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78" w:rsidRDefault="004D2978" w:rsidP="004D2978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«Вероятность и статистика»</w:t>
      </w:r>
    </w:p>
    <w:p w:rsidR="00060156" w:rsidRPr="004D2978" w:rsidRDefault="004D2978" w:rsidP="004D2978">
      <w:pPr>
        <w:spacing w:after="0" w:line="276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060156" w:rsidRDefault="00060156" w:rsidP="004D2978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 w:rsidRPr="004D2978">
        <w:rPr>
          <w:rFonts w:ascii="Times New Roman" w:hAnsi="Times New Roman" w:cs="Times New Roman"/>
          <w:sz w:val="24"/>
        </w:rPr>
        <w:t>Рабочая программа по учебному пре</w:t>
      </w:r>
      <w:r w:rsidR="004D2978" w:rsidRPr="004D2978">
        <w:rPr>
          <w:rFonts w:ascii="Times New Roman" w:hAnsi="Times New Roman" w:cs="Times New Roman"/>
          <w:sz w:val="24"/>
        </w:rPr>
        <w:t>дмету</w:t>
      </w:r>
      <w:r w:rsidR="004D2978">
        <w:rPr>
          <w:rFonts w:ascii="Times New Roman" w:hAnsi="Times New Roman" w:cs="Times New Roman"/>
          <w:b/>
          <w:sz w:val="24"/>
        </w:rPr>
        <w:t xml:space="preserve"> «Вероятность и статистика</w:t>
      </w:r>
      <w:r>
        <w:rPr>
          <w:rFonts w:ascii="Times New Roman" w:hAnsi="Times New Roman" w:cs="Times New Roman"/>
          <w:b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для обучающихся 10-11 классов разработана в соответствии с требованиями федерального государственного образовательного стандарта </w:t>
      </w:r>
      <w:r w:rsidR="004D2978">
        <w:rPr>
          <w:rFonts w:ascii="Times New Roman" w:hAnsi="Times New Roman" w:cs="Times New Roman"/>
          <w:sz w:val="24"/>
        </w:rPr>
        <w:t>среднего</w:t>
      </w:r>
      <w:r>
        <w:rPr>
          <w:rFonts w:ascii="Times New Roman" w:hAnsi="Times New Roman" w:cs="Times New Roman"/>
          <w:sz w:val="24"/>
        </w:rPr>
        <w:t xml:space="preserve"> общего образования.</w:t>
      </w:r>
    </w:p>
    <w:p w:rsidR="00060156" w:rsidRDefault="00060156" w:rsidP="004D2978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является приложением к основной образовательной программе </w:t>
      </w:r>
      <w:r w:rsidR="004D2978">
        <w:rPr>
          <w:rFonts w:ascii="Times New Roman" w:hAnsi="Times New Roman" w:cs="Times New Roman"/>
          <w:sz w:val="24"/>
        </w:rPr>
        <w:t>среднего</w:t>
      </w:r>
      <w:r>
        <w:rPr>
          <w:rFonts w:ascii="Times New Roman" w:hAnsi="Times New Roman" w:cs="Times New Roman"/>
          <w:sz w:val="24"/>
        </w:rPr>
        <w:t xml:space="preserve"> общего образования МОУ Белогорская СОШ.</w:t>
      </w:r>
    </w:p>
    <w:p w:rsidR="00060156" w:rsidRDefault="00060156" w:rsidP="004D2978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Учебным планом МОУ Белогорская СОШ на изучение данной программы выделено следующее количество часов:</w:t>
      </w:r>
    </w:p>
    <w:p w:rsidR="00060156" w:rsidRDefault="00060156" w:rsidP="004D2978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класс – 1 часа в неделю (используется федеральная образовательная программа (ФОП))</w:t>
      </w:r>
      <w:r w:rsidR="004D2978">
        <w:rPr>
          <w:rFonts w:ascii="Times New Roman" w:hAnsi="Times New Roman" w:cs="Times New Roman"/>
          <w:sz w:val="24"/>
        </w:rPr>
        <w:t>;</w:t>
      </w:r>
    </w:p>
    <w:p w:rsidR="00060156" w:rsidRDefault="00060156" w:rsidP="004D2978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класс – 1 часа в неделю (используется федеральная образовательная программа (ФОП))</w:t>
      </w:r>
      <w:r w:rsidR="004D2978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406534" w:rsidRDefault="00406534"/>
    <w:sectPr w:rsidR="0040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A8"/>
    <w:rsid w:val="00060156"/>
    <w:rsid w:val="00406534"/>
    <w:rsid w:val="004D2978"/>
    <w:rsid w:val="00B3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Сипкова</dc:creator>
  <cp:keywords/>
  <dc:description/>
  <cp:lastModifiedBy>учитель</cp:lastModifiedBy>
  <cp:revision>4</cp:revision>
  <dcterms:created xsi:type="dcterms:W3CDTF">2024-09-27T10:44:00Z</dcterms:created>
  <dcterms:modified xsi:type="dcterms:W3CDTF">2024-10-05T05:46:00Z</dcterms:modified>
</cp:coreProperties>
</file>